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530880" w14:textId="77777777" w:rsidR="001554EC" w:rsidRDefault="001554EC" w:rsidP="008F6113">
      <w:pPr>
        <w:jc w:val="both"/>
        <w:rPr>
          <w:rFonts w:ascii="Times New Roman" w:hAnsi="Times New Roman" w:cs="Times New Roman"/>
          <w:bCs/>
        </w:rPr>
      </w:pPr>
    </w:p>
    <w:p w14:paraId="4FEFFDBF" w14:textId="3AD83B28" w:rsidR="00660B3A" w:rsidRDefault="00B84A03" w:rsidP="008F6113">
      <w:pPr>
        <w:jc w:val="both"/>
        <w:rPr>
          <w:rFonts w:ascii="Times New Roman" w:hAnsi="Times New Roman" w:cs="Times New Roman"/>
          <w:bCs/>
        </w:rPr>
      </w:pPr>
      <w:r w:rsidRPr="00660B3A">
        <w:rPr>
          <w:rFonts w:ascii="Times New Roman" w:hAnsi="Times New Roman" w:cs="Times New Roman"/>
          <w:bCs/>
        </w:rPr>
        <w:t xml:space="preserve">Campbell Street is seeking </w:t>
      </w:r>
      <w:r w:rsidR="008561C9" w:rsidRPr="00660B3A">
        <w:rPr>
          <w:rFonts w:ascii="Times New Roman" w:hAnsi="Times New Roman" w:cs="Times New Roman"/>
          <w:bCs/>
        </w:rPr>
        <w:t xml:space="preserve">to </w:t>
      </w:r>
      <w:r w:rsidRPr="00660B3A">
        <w:rPr>
          <w:rFonts w:ascii="Times New Roman" w:hAnsi="Times New Roman" w:cs="Times New Roman"/>
          <w:bCs/>
        </w:rPr>
        <w:t xml:space="preserve">redevelop the </w:t>
      </w:r>
      <w:r w:rsidR="001554EC">
        <w:rPr>
          <w:rFonts w:ascii="Times New Roman" w:hAnsi="Times New Roman" w:cs="Times New Roman"/>
          <w:bCs/>
        </w:rPr>
        <w:t>west side</w:t>
      </w:r>
      <w:r w:rsidR="00660B3A">
        <w:rPr>
          <w:rFonts w:ascii="Times New Roman" w:hAnsi="Times New Roman" w:cs="Times New Roman"/>
          <w:bCs/>
        </w:rPr>
        <w:t xml:space="preserve"> of the </w:t>
      </w:r>
      <w:r w:rsidRPr="00660B3A">
        <w:rPr>
          <w:rFonts w:ascii="Times New Roman" w:hAnsi="Times New Roman" w:cs="Times New Roman"/>
          <w:bCs/>
        </w:rPr>
        <w:t xml:space="preserve">property located at </w:t>
      </w:r>
      <w:r w:rsidR="00660B3A" w:rsidRPr="00660B3A">
        <w:rPr>
          <w:rFonts w:ascii="Times New Roman" w:hAnsi="Times New Roman" w:cs="Times New Roman"/>
          <w:bCs/>
        </w:rPr>
        <w:t>3124</w:t>
      </w:r>
      <w:r w:rsidRPr="00660B3A">
        <w:rPr>
          <w:rFonts w:ascii="Times New Roman" w:hAnsi="Times New Roman" w:cs="Times New Roman"/>
          <w:bCs/>
        </w:rPr>
        <w:t xml:space="preserve"> N. Broadway. </w:t>
      </w:r>
      <w:r w:rsidR="00660B3A">
        <w:rPr>
          <w:rFonts w:ascii="Times New Roman" w:hAnsi="Times New Roman" w:cs="Times New Roman"/>
          <w:bCs/>
        </w:rPr>
        <w:t xml:space="preserve">The existing building consists of four residential dwelling units above a restaurant currently occupied by Ceres Table. </w:t>
      </w:r>
    </w:p>
    <w:p w14:paraId="549E04E4" w14:textId="77777777" w:rsidR="00660B3A" w:rsidRDefault="00660B3A" w:rsidP="008F6113">
      <w:pPr>
        <w:jc w:val="both"/>
        <w:rPr>
          <w:rFonts w:ascii="Times New Roman" w:hAnsi="Times New Roman" w:cs="Times New Roman"/>
          <w:bCs/>
        </w:rPr>
      </w:pPr>
    </w:p>
    <w:p w14:paraId="68590017" w14:textId="14624906" w:rsidR="00BD3FFD" w:rsidRDefault="00B84A03" w:rsidP="008F6113">
      <w:pPr>
        <w:jc w:val="both"/>
        <w:rPr>
          <w:rFonts w:ascii="Times New Roman" w:hAnsi="Times New Roman" w:cs="Times New Roman"/>
          <w:bCs/>
        </w:rPr>
      </w:pPr>
      <w:r w:rsidRPr="00660B3A">
        <w:rPr>
          <w:rFonts w:ascii="Times New Roman" w:hAnsi="Times New Roman" w:cs="Times New Roman"/>
          <w:bCs/>
        </w:rPr>
        <w:t xml:space="preserve">The proposed ground-up construction project will </w:t>
      </w:r>
      <w:r w:rsidR="00660B3A">
        <w:rPr>
          <w:rFonts w:ascii="Times New Roman" w:hAnsi="Times New Roman" w:cs="Times New Roman"/>
          <w:bCs/>
        </w:rPr>
        <w:t xml:space="preserve">occupy the </w:t>
      </w:r>
      <w:r w:rsidR="00BD3FFD">
        <w:rPr>
          <w:rFonts w:ascii="Times New Roman" w:hAnsi="Times New Roman" w:cs="Times New Roman"/>
          <w:bCs/>
        </w:rPr>
        <w:t xml:space="preserve">west side </w:t>
      </w:r>
      <w:r w:rsidR="00660B3A">
        <w:rPr>
          <w:rFonts w:ascii="Times New Roman" w:hAnsi="Times New Roman" w:cs="Times New Roman"/>
          <w:bCs/>
        </w:rPr>
        <w:t xml:space="preserve">of the site, which is currently undeveloped. This addition will not have an impact on the commercial space. </w:t>
      </w:r>
    </w:p>
    <w:p w14:paraId="0092F009" w14:textId="77777777" w:rsidR="00BD3FFD" w:rsidRDefault="00BD3FFD" w:rsidP="008F6113">
      <w:pPr>
        <w:jc w:val="both"/>
        <w:rPr>
          <w:rFonts w:ascii="Times New Roman" w:hAnsi="Times New Roman" w:cs="Times New Roman"/>
          <w:bCs/>
        </w:rPr>
      </w:pPr>
    </w:p>
    <w:p w14:paraId="2EE456EA" w14:textId="39655C4E" w:rsidR="00587639" w:rsidRPr="00660B3A" w:rsidRDefault="00660B3A" w:rsidP="008F6113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Highlights </w:t>
      </w:r>
      <w:r w:rsidR="00B84A03" w:rsidRPr="00660B3A">
        <w:rPr>
          <w:rFonts w:ascii="Times New Roman" w:hAnsi="Times New Roman" w:cs="Times New Roman"/>
          <w:bCs/>
        </w:rPr>
        <w:t xml:space="preserve">include: </w:t>
      </w:r>
    </w:p>
    <w:p w14:paraId="43B9CA57" w14:textId="4994443F" w:rsidR="00F97D90" w:rsidRPr="00660B3A" w:rsidRDefault="00F97D90" w:rsidP="008F6113">
      <w:pPr>
        <w:jc w:val="both"/>
        <w:rPr>
          <w:rFonts w:ascii="Times New Roman" w:hAnsi="Times New Roman" w:cs="Times New Roman"/>
          <w:bCs/>
        </w:rPr>
      </w:pPr>
    </w:p>
    <w:p w14:paraId="580AFA27" w14:textId="71C71342" w:rsidR="00F97D90" w:rsidRDefault="00660B3A" w:rsidP="00F97D90">
      <w:pPr>
        <w:pStyle w:val="ListParagraph"/>
        <w:numPr>
          <w:ilvl w:val="0"/>
          <w:numId w:val="7"/>
        </w:numPr>
        <w:jc w:val="both"/>
        <w:rPr>
          <w:bCs/>
        </w:rPr>
      </w:pPr>
      <w:r>
        <w:rPr>
          <w:bCs/>
        </w:rPr>
        <w:t>4-story new construction addition</w:t>
      </w:r>
    </w:p>
    <w:p w14:paraId="7D3AB3E0" w14:textId="77F2C877" w:rsidR="00660B3A" w:rsidRDefault="00BD3FFD" w:rsidP="00F97D90">
      <w:pPr>
        <w:pStyle w:val="ListParagraph"/>
        <w:numPr>
          <w:ilvl w:val="0"/>
          <w:numId w:val="7"/>
        </w:numPr>
        <w:jc w:val="both"/>
        <w:rPr>
          <w:bCs/>
        </w:rPr>
      </w:pPr>
      <w:r>
        <w:rPr>
          <w:bCs/>
        </w:rPr>
        <w:t>Five (5) additional dwelling units added in new construction addition</w:t>
      </w:r>
    </w:p>
    <w:p w14:paraId="38016BD3" w14:textId="6FC135D0" w:rsidR="00BD3FFD" w:rsidRDefault="00BD3FFD" w:rsidP="00F97D90">
      <w:pPr>
        <w:pStyle w:val="ListParagraph"/>
        <w:numPr>
          <w:ilvl w:val="0"/>
          <w:numId w:val="7"/>
        </w:numPr>
        <w:jc w:val="both"/>
        <w:rPr>
          <w:bCs/>
        </w:rPr>
      </w:pPr>
      <w:r>
        <w:rPr>
          <w:bCs/>
        </w:rPr>
        <w:t>Unit mix:</w:t>
      </w:r>
    </w:p>
    <w:p w14:paraId="52BF18F2" w14:textId="2354B72D" w:rsidR="00BD3FFD" w:rsidRDefault="00BD3FFD" w:rsidP="00BD3FFD">
      <w:pPr>
        <w:pStyle w:val="ListParagraph"/>
        <w:numPr>
          <w:ilvl w:val="1"/>
          <w:numId w:val="7"/>
        </w:numPr>
        <w:jc w:val="both"/>
        <w:rPr>
          <w:bCs/>
        </w:rPr>
      </w:pPr>
      <w:r>
        <w:rPr>
          <w:bCs/>
        </w:rPr>
        <w:t>Front tier (existing)</w:t>
      </w:r>
    </w:p>
    <w:p w14:paraId="040404F4" w14:textId="068A5988" w:rsidR="00BD3FFD" w:rsidRDefault="00BD3FFD" w:rsidP="00BD3FFD">
      <w:pPr>
        <w:pStyle w:val="ListParagraph"/>
        <w:numPr>
          <w:ilvl w:val="2"/>
          <w:numId w:val="7"/>
        </w:numPr>
        <w:jc w:val="both"/>
        <w:rPr>
          <w:bCs/>
        </w:rPr>
      </w:pPr>
      <w:r>
        <w:rPr>
          <w:bCs/>
        </w:rPr>
        <w:t>Three 2-bedroom / 1-bathroom units</w:t>
      </w:r>
    </w:p>
    <w:p w14:paraId="6EFC05E3" w14:textId="04995B93" w:rsidR="00BD3FFD" w:rsidRDefault="00BD3FFD" w:rsidP="00BD3FFD">
      <w:pPr>
        <w:pStyle w:val="ListParagraph"/>
        <w:numPr>
          <w:ilvl w:val="2"/>
          <w:numId w:val="7"/>
        </w:numPr>
        <w:jc w:val="both"/>
        <w:rPr>
          <w:bCs/>
        </w:rPr>
      </w:pPr>
      <w:r>
        <w:rPr>
          <w:bCs/>
        </w:rPr>
        <w:t>One 1-bedroom / 1-bathroom unit</w:t>
      </w:r>
    </w:p>
    <w:p w14:paraId="0A5ACD7A" w14:textId="3F86D11B" w:rsidR="00BD3FFD" w:rsidRDefault="00BD3FFD" w:rsidP="00BD3FFD">
      <w:pPr>
        <w:pStyle w:val="ListParagraph"/>
        <w:numPr>
          <w:ilvl w:val="1"/>
          <w:numId w:val="7"/>
        </w:numPr>
        <w:jc w:val="both"/>
        <w:rPr>
          <w:bCs/>
        </w:rPr>
      </w:pPr>
      <w:r>
        <w:rPr>
          <w:bCs/>
        </w:rPr>
        <w:t xml:space="preserve">Rear </w:t>
      </w:r>
      <w:proofErr w:type="spellStart"/>
      <w:r>
        <w:rPr>
          <w:bCs/>
        </w:rPr>
        <w:t>tier</w:t>
      </w:r>
      <w:proofErr w:type="spellEnd"/>
      <w:r>
        <w:rPr>
          <w:bCs/>
        </w:rPr>
        <w:t xml:space="preserve"> (new construction)</w:t>
      </w:r>
    </w:p>
    <w:p w14:paraId="3210C456" w14:textId="200F38A0" w:rsidR="00BD3FFD" w:rsidRDefault="00BD3FFD" w:rsidP="00BD3FFD">
      <w:pPr>
        <w:pStyle w:val="ListParagraph"/>
        <w:numPr>
          <w:ilvl w:val="2"/>
          <w:numId w:val="7"/>
        </w:numPr>
        <w:jc w:val="both"/>
        <w:rPr>
          <w:bCs/>
        </w:rPr>
      </w:pPr>
      <w:r>
        <w:rPr>
          <w:bCs/>
        </w:rPr>
        <w:t>One 1-bedroom / 1-bathroom unit</w:t>
      </w:r>
    </w:p>
    <w:p w14:paraId="02FC242D" w14:textId="40F45AD6" w:rsidR="00BD3FFD" w:rsidRDefault="00BD3FFD" w:rsidP="00BD3FFD">
      <w:pPr>
        <w:pStyle w:val="ListParagraph"/>
        <w:numPr>
          <w:ilvl w:val="2"/>
          <w:numId w:val="7"/>
        </w:numPr>
        <w:jc w:val="both"/>
        <w:rPr>
          <w:bCs/>
        </w:rPr>
      </w:pPr>
      <w:r>
        <w:rPr>
          <w:bCs/>
        </w:rPr>
        <w:t>Three 2-bedroom / 2-bathroom units</w:t>
      </w:r>
    </w:p>
    <w:p w14:paraId="56344B8A" w14:textId="0C9C0D32" w:rsidR="00BD3FFD" w:rsidRDefault="00BD3FFD" w:rsidP="00BD3FFD">
      <w:pPr>
        <w:pStyle w:val="ListParagraph"/>
        <w:numPr>
          <w:ilvl w:val="2"/>
          <w:numId w:val="7"/>
        </w:numPr>
        <w:jc w:val="both"/>
        <w:rPr>
          <w:bCs/>
        </w:rPr>
      </w:pPr>
      <w:r>
        <w:rPr>
          <w:bCs/>
        </w:rPr>
        <w:t>One 3-bedroom / 3-bathroom unit</w:t>
      </w:r>
    </w:p>
    <w:p w14:paraId="1A1B164B" w14:textId="690ED8F9" w:rsidR="00BD3FFD" w:rsidRDefault="00BD3FFD" w:rsidP="00F97D90">
      <w:pPr>
        <w:pStyle w:val="ListParagraph"/>
        <w:numPr>
          <w:ilvl w:val="0"/>
          <w:numId w:val="7"/>
        </w:numPr>
        <w:jc w:val="both"/>
        <w:rPr>
          <w:bCs/>
        </w:rPr>
      </w:pPr>
      <w:r>
        <w:rPr>
          <w:bCs/>
        </w:rPr>
        <w:t xml:space="preserve">Parking for three (3) vehicles </w:t>
      </w:r>
    </w:p>
    <w:p w14:paraId="14B2B3F9" w14:textId="06EAC777" w:rsidR="00F97D90" w:rsidRDefault="00660B3A" w:rsidP="00BD3FFD">
      <w:pPr>
        <w:pStyle w:val="ListParagraph"/>
        <w:numPr>
          <w:ilvl w:val="0"/>
          <w:numId w:val="7"/>
        </w:numPr>
        <w:jc w:val="both"/>
        <w:rPr>
          <w:bCs/>
        </w:rPr>
      </w:pPr>
      <w:r>
        <w:rPr>
          <w:bCs/>
        </w:rPr>
        <w:t>Rear addition will be accessed by a second-story corridor that wi</w:t>
      </w:r>
      <w:r w:rsidR="00BD3FFD">
        <w:rPr>
          <w:bCs/>
        </w:rPr>
        <w:t>ll utilize the existing residential entrance and stairwell</w:t>
      </w:r>
    </w:p>
    <w:p w14:paraId="56A6F3BF" w14:textId="6B5A3571" w:rsidR="00BD3FFD" w:rsidRPr="00BD3FFD" w:rsidRDefault="00BD3FFD" w:rsidP="00BD3FFD">
      <w:pPr>
        <w:pStyle w:val="ListParagraph"/>
        <w:numPr>
          <w:ilvl w:val="0"/>
          <w:numId w:val="7"/>
        </w:numPr>
        <w:jc w:val="both"/>
        <w:rPr>
          <w:bCs/>
        </w:rPr>
      </w:pPr>
      <w:r>
        <w:rPr>
          <w:bCs/>
        </w:rPr>
        <w:t>Broadway exterior will remain unchanged, however ownership is replacing the existing commercial storefront with a new retractable storefront</w:t>
      </w:r>
    </w:p>
    <w:p w14:paraId="10653A24" w14:textId="28ABA777" w:rsidR="00952F32" w:rsidRPr="00660B3A" w:rsidRDefault="00952F32" w:rsidP="00952F32">
      <w:pPr>
        <w:jc w:val="both"/>
        <w:rPr>
          <w:rFonts w:ascii="Times New Roman" w:hAnsi="Times New Roman" w:cs="Times New Roman"/>
          <w:bCs/>
        </w:rPr>
      </w:pPr>
    </w:p>
    <w:p w14:paraId="4A999A53" w14:textId="4106D13A" w:rsidR="00922F46" w:rsidRPr="00660B3A" w:rsidRDefault="00B078BA" w:rsidP="00B078BA">
      <w:pPr>
        <w:jc w:val="both"/>
        <w:rPr>
          <w:rFonts w:ascii="Times New Roman" w:hAnsi="Times New Roman" w:cs="Times New Roman"/>
          <w:bCs/>
        </w:rPr>
      </w:pPr>
      <w:r w:rsidRPr="00660B3A">
        <w:rPr>
          <w:rFonts w:ascii="Times New Roman" w:hAnsi="Times New Roman" w:cs="Times New Roman"/>
          <w:bCs/>
        </w:rPr>
        <w:t xml:space="preserve">We are excited about this project and think it will be a be a great addition to </w:t>
      </w:r>
      <w:r w:rsidR="004431F7" w:rsidRPr="00660B3A">
        <w:rPr>
          <w:rFonts w:ascii="Times New Roman" w:hAnsi="Times New Roman" w:cs="Times New Roman"/>
          <w:bCs/>
        </w:rPr>
        <w:t xml:space="preserve">the </w:t>
      </w:r>
      <w:r w:rsidR="00BD3FFD">
        <w:rPr>
          <w:rFonts w:ascii="Times New Roman" w:hAnsi="Times New Roman" w:cs="Times New Roman"/>
          <w:bCs/>
        </w:rPr>
        <w:t>property and the neighborhood</w:t>
      </w:r>
      <w:r w:rsidRPr="00660B3A">
        <w:rPr>
          <w:rFonts w:ascii="Times New Roman" w:hAnsi="Times New Roman" w:cs="Times New Roman"/>
          <w:bCs/>
        </w:rPr>
        <w:t xml:space="preserve">. </w:t>
      </w:r>
      <w:r w:rsidR="001554EC">
        <w:rPr>
          <w:rFonts w:ascii="Times New Roman" w:hAnsi="Times New Roman" w:cs="Times New Roman"/>
          <w:bCs/>
        </w:rPr>
        <w:t>We are currently exploring options for building materials to be used for the addition, and welcome input from the neighborhood group</w:t>
      </w:r>
      <w:r w:rsidR="006555E8">
        <w:rPr>
          <w:rFonts w:ascii="Times New Roman" w:hAnsi="Times New Roman" w:cs="Times New Roman"/>
          <w:bCs/>
        </w:rPr>
        <w:t xml:space="preserve">. </w:t>
      </w:r>
    </w:p>
    <w:p w14:paraId="129E5B4B" w14:textId="77777777" w:rsidR="00922F46" w:rsidRPr="00660B3A" w:rsidRDefault="00922F46" w:rsidP="00B078BA">
      <w:pPr>
        <w:jc w:val="both"/>
        <w:rPr>
          <w:rFonts w:ascii="Times New Roman" w:hAnsi="Times New Roman" w:cs="Times New Roman"/>
          <w:bCs/>
        </w:rPr>
      </w:pPr>
    </w:p>
    <w:p w14:paraId="32FEA5D3" w14:textId="77777777" w:rsidR="00922F46" w:rsidRPr="00660B3A" w:rsidRDefault="00922F46" w:rsidP="00B078BA">
      <w:pPr>
        <w:jc w:val="both"/>
        <w:rPr>
          <w:rFonts w:ascii="Times New Roman" w:hAnsi="Times New Roman" w:cs="Times New Roman"/>
          <w:bCs/>
        </w:rPr>
      </w:pPr>
      <w:r w:rsidRPr="00660B3A">
        <w:rPr>
          <w:rFonts w:ascii="Times New Roman" w:hAnsi="Times New Roman" w:cs="Times New Roman"/>
          <w:bCs/>
        </w:rPr>
        <w:t>Campbell Street</w:t>
      </w:r>
    </w:p>
    <w:p w14:paraId="536D7225" w14:textId="0DDA9573" w:rsidR="00B078BA" w:rsidRPr="00660B3A" w:rsidRDefault="00922F46" w:rsidP="00B078BA">
      <w:pPr>
        <w:jc w:val="both"/>
        <w:rPr>
          <w:rFonts w:ascii="Times New Roman" w:hAnsi="Times New Roman" w:cs="Times New Roman"/>
          <w:bCs/>
        </w:rPr>
      </w:pPr>
      <w:r w:rsidRPr="00660B3A">
        <w:rPr>
          <w:rFonts w:ascii="Times New Roman" w:hAnsi="Times New Roman" w:cs="Times New Roman"/>
          <w:bCs/>
        </w:rPr>
        <w:t>Joshua Krueger</w:t>
      </w:r>
      <w:r w:rsidR="00B078BA" w:rsidRPr="00660B3A">
        <w:rPr>
          <w:rFonts w:ascii="Times New Roman" w:hAnsi="Times New Roman" w:cs="Times New Roman"/>
          <w:bCs/>
        </w:rPr>
        <w:t xml:space="preserve"> </w:t>
      </w:r>
    </w:p>
    <w:p w14:paraId="6CB53596" w14:textId="538D686E" w:rsidR="00B078BA" w:rsidRPr="00660B3A" w:rsidRDefault="00B078BA" w:rsidP="00B078BA">
      <w:pPr>
        <w:jc w:val="both"/>
        <w:rPr>
          <w:rFonts w:ascii="Times New Roman" w:hAnsi="Times New Roman" w:cs="Times New Roman"/>
          <w:bCs/>
        </w:rPr>
      </w:pPr>
    </w:p>
    <w:p w14:paraId="156BE4F0" w14:textId="6AD7E9C2" w:rsidR="00B84A03" w:rsidRDefault="00B84A03" w:rsidP="00952F32">
      <w:pPr>
        <w:jc w:val="both"/>
        <w:rPr>
          <w:rFonts w:ascii="Times New Roman" w:hAnsi="Times New Roman" w:cs="Times New Roman"/>
          <w:noProof/>
        </w:rPr>
      </w:pPr>
    </w:p>
    <w:p w14:paraId="782FA8FD" w14:textId="6AE1A404" w:rsidR="00660B3A" w:rsidRDefault="00660B3A" w:rsidP="00952F32">
      <w:pPr>
        <w:jc w:val="both"/>
        <w:rPr>
          <w:rFonts w:ascii="Times New Roman" w:hAnsi="Times New Roman" w:cs="Times New Roman"/>
          <w:noProof/>
        </w:rPr>
      </w:pPr>
    </w:p>
    <w:p w14:paraId="6D5E1BAC" w14:textId="4E5876D1" w:rsidR="00660B3A" w:rsidRDefault="00660B3A" w:rsidP="00952F32">
      <w:pPr>
        <w:jc w:val="both"/>
        <w:rPr>
          <w:rFonts w:ascii="Times New Roman" w:hAnsi="Times New Roman" w:cs="Times New Roman"/>
          <w:noProof/>
        </w:rPr>
      </w:pPr>
    </w:p>
    <w:p w14:paraId="32D307F8" w14:textId="64E578FA" w:rsidR="00660B3A" w:rsidRDefault="00660B3A" w:rsidP="00952F32">
      <w:pPr>
        <w:jc w:val="both"/>
        <w:rPr>
          <w:rFonts w:ascii="Times New Roman" w:hAnsi="Times New Roman" w:cs="Times New Roman"/>
          <w:noProof/>
        </w:rPr>
      </w:pPr>
    </w:p>
    <w:p w14:paraId="525EFE63" w14:textId="21520790" w:rsidR="00660B3A" w:rsidRDefault="00660B3A" w:rsidP="00952F32">
      <w:pPr>
        <w:jc w:val="both"/>
        <w:rPr>
          <w:rFonts w:ascii="Times New Roman" w:hAnsi="Times New Roman" w:cs="Times New Roman"/>
          <w:noProof/>
        </w:rPr>
      </w:pPr>
    </w:p>
    <w:p w14:paraId="62F8F2DB" w14:textId="0389A9B5" w:rsidR="00660B3A" w:rsidRDefault="00660B3A" w:rsidP="00952F32">
      <w:pPr>
        <w:jc w:val="both"/>
        <w:rPr>
          <w:rFonts w:ascii="Times New Roman" w:hAnsi="Times New Roman" w:cs="Times New Roman"/>
          <w:noProof/>
        </w:rPr>
      </w:pPr>
    </w:p>
    <w:p w14:paraId="534038AE" w14:textId="61CB4054" w:rsidR="00660B3A" w:rsidRDefault="00660B3A" w:rsidP="00952F32">
      <w:pPr>
        <w:jc w:val="both"/>
        <w:rPr>
          <w:rFonts w:ascii="Times New Roman" w:hAnsi="Times New Roman" w:cs="Times New Roman"/>
          <w:noProof/>
        </w:rPr>
      </w:pPr>
    </w:p>
    <w:p w14:paraId="4D6FBD8B" w14:textId="52C74DF8" w:rsidR="00660B3A" w:rsidRDefault="00660B3A" w:rsidP="00952F32">
      <w:pPr>
        <w:jc w:val="both"/>
        <w:rPr>
          <w:rFonts w:ascii="Times New Roman" w:hAnsi="Times New Roman" w:cs="Times New Roman"/>
          <w:noProof/>
        </w:rPr>
      </w:pPr>
    </w:p>
    <w:p w14:paraId="43070014" w14:textId="7E9AE910" w:rsidR="00660B3A" w:rsidRDefault="00660B3A" w:rsidP="00952F32">
      <w:pPr>
        <w:jc w:val="both"/>
        <w:rPr>
          <w:rFonts w:ascii="Times New Roman" w:hAnsi="Times New Roman" w:cs="Times New Roman"/>
          <w:noProof/>
        </w:rPr>
      </w:pPr>
    </w:p>
    <w:p w14:paraId="260A6D10" w14:textId="77777777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17EBF6F0" w14:textId="5A105E0A" w:rsidR="00660B3A" w:rsidRDefault="001554EC" w:rsidP="00952F32">
      <w:pPr>
        <w:jc w:val="both"/>
        <w:rPr>
          <w:rFonts w:ascii="Times New Roman" w:hAnsi="Times New Roman" w:cs="Times New Roman"/>
          <w:bCs/>
        </w:rPr>
      </w:pPr>
      <w:r w:rsidRPr="00BD3FFD">
        <w:rPr>
          <w:noProof/>
        </w:rPr>
        <w:drawing>
          <wp:anchor distT="0" distB="0" distL="114300" distR="114300" simplePos="0" relativeHeight="251658240" behindDoc="0" locked="0" layoutInCell="1" allowOverlap="1" wp14:anchorId="1CC949A0" wp14:editId="4905787C">
            <wp:simplePos x="0" y="0"/>
            <wp:positionH relativeFrom="margin">
              <wp:align>center</wp:align>
            </wp:positionH>
            <wp:positionV relativeFrom="paragraph">
              <wp:posOffset>3848100</wp:posOffset>
            </wp:positionV>
            <wp:extent cx="4981575" cy="389222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89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FFD">
        <w:rPr>
          <w:noProof/>
        </w:rPr>
        <w:drawing>
          <wp:anchor distT="0" distB="0" distL="114300" distR="114300" simplePos="0" relativeHeight="251659264" behindDoc="0" locked="0" layoutInCell="1" allowOverlap="1" wp14:anchorId="4294325E" wp14:editId="0CF94C93">
            <wp:simplePos x="0" y="0"/>
            <wp:positionH relativeFrom="column">
              <wp:posOffset>257175</wp:posOffset>
            </wp:positionH>
            <wp:positionV relativeFrom="paragraph">
              <wp:posOffset>-114300</wp:posOffset>
            </wp:positionV>
            <wp:extent cx="5002530" cy="3751580"/>
            <wp:effectExtent l="0" t="0" r="762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48C49" w14:textId="00B6A085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7938B32E" w14:textId="0F3ED3A4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7849F731" w14:textId="489D10FB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4CA14287" w14:textId="61820A9C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54DDED25" w14:textId="60DF828D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79A03A74" w14:textId="12EF6F2D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0688CEB8" w14:textId="496F1341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4542771C" w14:textId="21E0467D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33FCF0AB" w14:textId="09A9A000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4B6BC53D" w14:textId="007A9991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7A62126F" w14:textId="1F6A2676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46523EBB" w14:textId="5C3D58CF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3884E4FA" w14:textId="5D511440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0A82B564" w14:textId="53758482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5E695E7E" w14:textId="0B5AFDDD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3CC9C4F4" w14:textId="23958AED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3AFF681C" w14:textId="7349D4FB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727CA714" w14:textId="33229AE2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519CAA3D" w14:textId="023BD3B6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4C358FA9" w14:textId="3DD5161F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32BE77EF" w14:textId="500BC90A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6F2C6DD4" w14:textId="167E5F1F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0913DA8B" w14:textId="59B3B566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5E42FF04" w14:textId="4B3E2B0C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2B064919" w14:textId="2B2F007A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45320B3B" w14:textId="2BE5B824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26D61186" w14:textId="7D6B105A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0F5F4243" w14:textId="547DB7AA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75FBDEDA" w14:textId="5AA15930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7AE77A59" w14:textId="1D4DA876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474481B8" w14:textId="2A315B4B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428811DB" w14:textId="7921CE94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20FF03AC" w14:textId="723C935B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18EDFAE7" w14:textId="7CBF38AC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4EEE06A2" w14:textId="1C816146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2A7D8DE7" w14:textId="2DB997BB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43FEBF58" w14:textId="1EFF67B7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473A9BAA" w14:textId="2E72ADD6" w:rsidR="001554EC" w:rsidRDefault="001554EC" w:rsidP="00952F32">
      <w:pPr>
        <w:jc w:val="both"/>
        <w:rPr>
          <w:rFonts w:ascii="Times New Roman" w:hAnsi="Times New Roman" w:cs="Times New Roman"/>
          <w:bCs/>
        </w:rPr>
      </w:pPr>
    </w:p>
    <w:p w14:paraId="16949FBD" w14:textId="3D9565A1" w:rsidR="001554EC" w:rsidRDefault="001554EC">
      <w:pPr>
        <w:rPr>
          <w:rFonts w:ascii="Times New Roman" w:hAnsi="Times New Roman" w:cs="Times New Roman"/>
          <w:bCs/>
        </w:rPr>
        <w:sectPr w:rsidR="001554EC" w:rsidSect="00497FCA">
          <w:headerReference w:type="even" r:id="rId10"/>
          <w:headerReference w:type="default" r:id="rId11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510A2677" w14:textId="33A17701" w:rsidR="001554EC" w:rsidRDefault="001554EC" w:rsidP="00952F32">
      <w:pPr>
        <w:jc w:val="both"/>
        <w:rPr>
          <w:rFonts w:ascii="Times New Roman" w:hAnsi="Times New Roman" w:cs="Times New Roman"/>
          <w:bCs/>
        </w:rPr>
      </w:pPr>
      <w:r>
        <w:rPr>
          <w:noProof/>
        </w:rPr>
        <w:lastRenderedPageBreak/>
        <w:drawing>
          <wp:inline distT="0" distB="0" distL="0" distR="0" wp14:anchorId="545F2EEA" wp14:editId="21F30289">
            <wp:extent cx="8229600" cy="51492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DE031" w14:textId="354397FD" w:rsidR="001554EC" w:rsidRDefault="001554EC" w:rsidP="00952F32">
      <w:pPr>
        <w:jc w:val="both"/>
        <w:rPr>
          <w:rFonts w:ascii="Times New Roman" w:hAnsi="Times New Roman" w:cs="Times New Roman"/>
          <w:bCs/>
        </w:rPr>
      </w:pPr>
      <w:r>
        <w:rPr>
          <w:noProof/>
        </w:rPr>
        <w:lastRenderedPageBreak/>
        <w:drawing>
          <wp:inline distT="0" distB="0" distL="0" distR="0" wp14:anchorId="72E0C948" wp14:editId="75541201">
            <wp:extent cx="8229600" cy="47459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4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AA6D7" w14:textId="162B48A0" w:rsidR="001554EC" w:rsidRDefault="001554EC" w:rsidP="00952F32">
      <w:pPr>
        <w:jc w:val="both"/>
        <w:rPr>
          <w:rFonts w:ascii="Times New Roman" w:hAnsi="Times New Roman" w:cs="Times New Roman"/>
          <w:bCs/>
        </w:rPr>
      </w:pPr>
      <w:r>
        <w:rPr>
          <w:noProof/>
        </w:rPr>
        <w:lastRenderedPageBreak/>
        <w:drawing>
          <wp:inline distT="0" distB="0" distL="0" distR="0" wp14:anchorId="158DE5CA" wp14:editId="120A75DA">
            <wp:extent cx="8229600" cy="489394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9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EE387" w14:textId="38E31BD5" w:rsidR="001554EC" w:rsidRDefault="001554EC" w:rsidP="00952F32">
      <w:pPr>
        <w:jc w:val="both"/>
        <w:rPr>
          <w:rFonts w:ascii="Times New Roman" w:hAnsi="Times New Roman" w:cs="Times New Roman"/>
          <w:bCs/>
        </w:rPr>
      </w:pPr>
      <w:r>
        <w:rPr>
          <w:noProof/>
        </w:rPr>
        <w:lastRenderedPageBreak/>
        <w:drawing>
          <wp:inline distT="0" distB="0" distL="0" distR="0" wp14:anchorId="7BAF7A70" wp14:editId="32DD7B52">
            <wp:extent cx="8229600" cy="44399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DD9D0" w14:textId="77777777" w:rsidR="001554EC" w:rsidRPr="00660B3A" w:rsidRDefault="001554EC" w:rsidP="00952F32">
      <w:pPr>
        <w:jc w:val="both"/>
        <w:rPr>
          <w:rFonts w:ascii="Times New Roman" w:hAnsi="Times New Roman" w:cs="Times New Roman"/>
          <w:bCs/>
        </w:rPr>
      </w:pPr>
    </w:p>
    <w:sectPr w:rsidR="001554EC" w:rsidRPr="00660B3A" w:rsidSect="001554EC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4D27CA" w14:textId="77777777" w:rsidR="00B04921" w:rsidRDefault="00B04921" w:rsidP="001B1076">
      <w:r>
        <w:separator/>
      </w:r>
    </w:p>
  </w:endnote>
  <w:endnote w:type="continuationSeparator" w:id="0">
    <w:p w14:paraId="6CC366D7" w14:textId="77777777" w:rsidR="00B04921" w:rsidRDefault="00B04921" w:rsidP="001B1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099A2D" w14:textId="77777777" w:rsidR="00B04921" w:rsidRDefault="00B04921" w:rsidP="001B1076">
      <w:r>
        <w:separator/>
      </w:r>
    </w:p>
  </w:footnote>
  <w:footnote w:type="continuationSeparator" w:id="0">
    <w:p w14:paraId="0DA22940" w14:textId="77777777" w:rsidR="00B04921" w:rsidRDefault="00B04921" w:rsidP="001B10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6"/>
      <w:gridCol w:w="8274"/>
    </w:tblGrid>
    <w:tr w:rsidR="00296CB8" w:rsidRPr="0025191F" w14:paraId="2928F5FA" w14:textId="77777777" w:rsidTr="001B1076">
      <w:tc>
        <w:tcPr>
          <w:tcW w:w="212" w:type="pct"/>
          <w:tcBorders>
            <w:bottom w:val="nil"/>
            <w:right w:val="single" w:sz="4" w:space="0" w:color="BFBFBF"/>
          </w:tcBorders>
        </w:tcPr>
        <w:p w14:paraId="0019D3BE" w14:textId="77F11627" w:rsidR="00296CB8" w:rsidRPr="007B7F10" w:rsidRDefault="00296CB8" w:rsidP="001B1076">
          <w:pPr>
            <w:rPr>
              <w:rFonts w:ascii="Calibri" w:eastAsia="Cambria" w:hAnsi="Calibri"/>
              <w:b/>
              <w:color w:val="595959" w:themeColor="text1" w:themeTint="A6"/>
            </w:rPr>
          </w:pPr>
        </w:p>
      </w:tc>
      <w:tc>
        <w:tcPr>
          <w:tcW w:w="4788" w:type="pct"/>
          <w:tcBorders>
            <w:left w:val="single" w:sz="4" w:space="0" w:color="BFBFBF"/>
            <w:bottom w:val="nil"/>
          </w:tcBorders>
        </w:tcPr>
        <w:p w14:paraId="79DCDD76" w14:textId="5DCF135F" w:rsidR="00296CB8" w:rsidRPr="0025191F" w:rsidRDefault="00296CB8" w:rsidP="00A043D2">
          <w:pPr>
            <w:rPr>
              <w:rFonts w:ascii="Calibri" w:eastAsia="Cambria" w:hAnsi="Calibri"/>
              <w:color w:val="595959" w:themeColor="text1" w:themeTint="A6"/>
            </w:rPr>
          </w:pPr>
        </w:p>
      </w:tc>
    </w:tr>
  </w:tbl>
  <w:p w14:paraId="23712D8C" w14:textId="77777777" w:rsidR="00296CB8" w:rsidRDefault="00296C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9B1043" w14:textId="07BFDBB6" w:rsidR="00296CB8" w:rsidRDefault="00156A69" w:rsidP="00156A69">
    <w:pPr>
      <w:pStyle w:val="Header"/>
      <w:jc w:val="center"/>
    </w:pPr>
    <w:r>
      <w:rPr>
        <w:noProof/>
      </w:rPr>
      <w:drawing>
        <wp:inline distT="0" distB="0" distL="0" distR="0" wp14:anchorId="665C922F" wp14:editId="4268761E">
          <wp:extent cx="1428750" cy="142875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ampbell_stre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750" cy="1428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23AD3"/>
    <w:multiLevelType w:val="hybridMultilevel"/>
    <w:tmpl w:val="3A343A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04BD8"/>
    <w:multiLevelType w:val="hybridMultilevel"/>
    <w:tmpl w:val="E4AEA9F6"/>
    <w:lvl w:ilvl="0" w:tplc="04090001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2" w15:restartNumberingAfterBreak="0">
    <w:nsid w:val="382B7C83"/>
    <w:multiLevelType w:val="hybridMultilevel"/>
    <w:tmpl w:val="0F08F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04A59"/>
    <w:multiLevelType w:val="hybridMultilevel"/>
    <w:tmpl w:val="ECF8854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483F4FD7"/>
    <w:multiLevelType w:val="hybridMultilevel"/>
    <w:tmpl w:val="641A943E"/>
    <w:lvl w:ilvl="0" w:tplc="B9D6E47C">
      <w:start w:val="2"/>
      <w:numFmt w:val="decimal"/>
      <w:lvlText w:val="%1.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8A6448">
      <w:start w:val="1"/>
      <w:numFmt w:val="lowerLetter"/>
      <w:lvlText w:val="%2"/>
      <w:lvlJc w:val="left"/>
      <w:pPr>
        <w:ind w:left="1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4CBCE8">
      <w:start w:val="1"/>
      <w:numFmt w:val="lowerRoman"/>
      <w:lvlText w:val="%3"/>
      <w:lvlJc w:val="left"/>
      <w:pPr>
        <w:ind w:left="2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76C44C">
      <w:start w:val="1"/>
      <w:numFmt w:val="decimal"/>
      <w:lvlText w:val="%4"/>
      <w:lvlJc w:val="left"/>
      <w:pPr>
        <w:ind w:left="3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2224C2">
      <w:start w:val="1"/>
      <w:numFmt w:val="lowerLetter"/>
      <w:lvlText w:val="%5"/>
      <w:lvlJc w:val="left"/>
      <w:pPr>
        <w:ind w:left="3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2220B0">
      <w:start w:val="1"/>
      <w:numFmt w:val="lowerRoman"/>
      <w:lvlText w:val="%6"/>
      <w:lvlJc w:val="left"/>
      <w:pPr>
        <w:ind w:left="4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94CBCA">
      <w:start w:val="1"/>
      <w:numFmt w:val="decimal"/>
      <w:lvlText w:val="%7"/>
      <w:lvlJc w:val="left"/>
      <w:pPr>
        <w:ind w:left="5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3C3DB8">
      <w:start w:val="1"/>
      <w:numFmt w:val="lowerLetter"/>
      <w:lvlText w:val="%8"/>
      <w:lvlJc w:val="left"/>
      <w:pPr>
        <w:ind w:left="6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A8652C">
      <w:start w:val="1"/>
      <w:numFmt w:val="lowerRoman"/>
      <w:lvlText w:val="%9"/>
      <w:lvlJc w:val="left"/>
      <w:pPr>
        <w:ind w:left="6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B037DAD"/>
    <w:multiLevelType w:val="hybridMultilevel"/>
    <w:tmpl w:val="3168E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84268C"/>
    <w:multiLevelType w:val="hybridMultilevel"/>
    <w:tmpl w:val="F3F0E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AE258A"/>
    <w:multiLevelType w:val="hybridMultilevel"/>
    <w:tmpl w:val="B96E3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076"/>
    <w:rsid w:val="00000043"/>
    <w:rsid w:val="00026368"/>
    <w:rsid w:val="000B07DA"/>
    <w:rsid w:val="000D1979"/>
    <w:rsid w:val="000D6365"/>
    <w:rsid w:val="0010079D"/>
    <w:rsid w:val="00114BEF"/>
    <w:rsid w:val="00130556"/>
    <w:rsid w:val="00130C9E"/>
    <w:rsid w:val="00142A7D"/>
    <w:rsid w:val="00144A6D"/>
    <w:rsid w:val="001554EC"/>
    <w:rsid w:val="00156A69"/>
    <w:rsid w:val="001B1076"/>
    <w:rsid w:val="0025060E"/>
    <w:rsid w:val="002550DD"/>
    <w:rsid w:val="00282B35"/>
    <w:rsid w:val="00296CB8"/>
    <w:rsid w:val="002E42BF"/>
    <w:rsid w:val="00366844"/>
    <w:rsid w:val="003778A7"/>
    <w:rsid w:val="00394289"/>
    <w:rsid w:val="003B4E53"/>
    <w:rsid w:val="00424991"/>
    <w:rsid w:val="004431F7"/>
    <w:rsid w:val="004939B0"/>
    <w:rsid w:val="00497FCA"/>
    <w:rsid w:val="004C12E9"/>
    <w:rsid w:val="004E4976"/>
    <w:rsid w:val="0053103A"/>
    <w:rsid w:val="00587639"/>
    <w:rsid w:val="005B717D"/>
    <w:rsid w:val="00640502"/>
    <w:rsid w:val="006555E8"/>
    <w:rsid w:val="00655668"/>
    <w:rsid w:val="00660B3A"/>
    <w:rsid w:val="00681C8D"/>
    <w:rsid w:val="00686A83"/>
    <w:rsid w:val="00692920"/>
    <w:rsid w:val="00795175"/>
    <w:rsid w:val="008561C9"/>
    <w:rsid w:val="008E21FF"/>
    <w:rsid w:val="008E7EF1"/>
    <w:rsid w:val="008F6113"/>
    <w:rsid w:val="00922F46"/>
    <w:rsid w:val="00923F98"/>
    <w:rsid w:val="00933F22"/>
    <w:rsid w:val="0093797D"/>
    <w:rsid w:val="009405C5"/>
    <w:rsid w:val="00952F32"/>
    <w:rsid w:val="00954298"/>
    <w:rsid w:val="00980724"/>
    <w:rsid w:val="009D5391"/>
    <w:rsid w:val="00A043D2"/>
    <w:rsid w:val="00A71DD1"/>
    <w:rsid w:val="00A71F0E"/>
    <w:rsid w:val="00A95CFA"/>
    <w:rsid w:val="00AA3C89"/>
    <w:rsid w:val="00B04921"/>
    <w:rsid w:val="00B078BA"/>
    <w:rsid w:val="00B2291D"/>
    <w:rsid w:val="00B469EB"/>
    <w:rsid w:val="00B84A03"/>
    <w:rsid w:val="00B96201"/>
    <w:rsid w:val="00BD399D"/>
    <w:rsid w:val="00BD3FFD"/>
    <w:rsid w:val="00C03F89"/>
    <w:rsid w:val="00C84547"/>
    <w:rsid w:val="00D00294"/>
    <w:rsid w:val="00D176A2"/>
    <w:rsid w:val="00D176D1"/>
    <w:rsid w:val="00D45E42"/>
    <w:rsid w:val="00D854FF"/>
    <w:rsid w:val="00E44FCC"/>
    <w:rsid w:val="00E47DFB"/>
    <w:rsid w:val="00E52B62"/>
    <w:rsid w:val="00E73EBE"/>
    <w:rsid w:val="00F74F16"/>
    <w:rsid w:val="00F97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E529BD7"/>
  <w15:docId w15:val="{E599402D-8EF1-4560-BD76-48830F1FA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07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1076"/>
  </w:style>
  <w:style w:type="paragraph" w:styleId="Footer">
    <w:name w:val="footer"/>
    <w:basedOn w:val="Normal"/>
    <w:link w:val="FooterChar"/>
    <w:uiPriority w:val="99"/>
    <w:unhideWhenUsed/>
    <w:rsid w:val="001B10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1076"/>
  </w:style>
  <w:style w:type="paragraph" w:styleId="BalloonText">
    <w:name w:val="Balloon Text"/>
    <w:basedOn w:val="Normal"/>
    <w:link w:val="BalloonTextChar"/>
    <w:uiPriority w:val="99"/>
    <w:semiHidden/>
    <w:unhideWhenUsed/>
    <w:rsid w:val="001B10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07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D1979"/>
    <w:pPr>
      <w:ind w:left="720"/>
      <w:contextualSpacing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D19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856DEA-E5AB-4C90-8234-A73C57B9F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208</Words>
  <Characters>1190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Horstick Properties LLC</Company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Gabe Horstick</dc:creator>
  <cp:keywords/>
  <dc:description/>
  <cp:lastModifiedBy>Sara Barns</cp:lastModifiedBy>
  <cp:revision>2</cp:revision>
  <cp:lastPrinted>2017-05-08T22:56:00Z</cp:lastPrinted>
  <dcterms:created xsi:type="dcterms:W3CDTF">2020-11-09T15:41:00Z</dcterms:created>
  <dcterms:modified xsi:type="dcterms:W3CDTF">2020-11-09T15:41:00Z</dcterms:modified>
</cp:coreProperties>
</file>